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DEA09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6E81C88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499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623"/>
        <w:gridCol w:w="993"/>
        <w:gridCol w:w="1275"/>
        <w:gridCol w:w="1339"/>
        <w:gridCol w:w="1562"/>
      </w:tblGrid>
      <w:tr w:rsidR="00072712" w:rsidRPr="00F30F1D" w14:paraId="2E8162A4" w14:textId="77777777" w:rsidTr="008C0DA6">
        <w:trPr>
          <w:trHeight w:val="1174"/>
        </w:trPr>
        <w:tc>
          <w:tcPr>
            <w:tcW w:w="9499" w:type="dxa"/>
            <w:gridSpan w:val="8"/>
            <w:shd w:val="clear" w:color="000000" w:fill="C2D69A"/>
            <w:vAlign w:val="center"/>
          </w:tcPr>
          <w:p w14:paraId="019B6F44" w14:textId="43743728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43083FB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750FB9" w:rsidRPr="00F30F1D" w14:paraId="50B20E97" w14:textId="77777777" w:rsidTr="008C0DA6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4B208F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D0FC2D4" w14:textId="77777777" w:rsidR="00750FB9" w:rsidRPr="004F4DB7" w:rsidRDefault="00FA4C8F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KOMUNIKACJA KLINICZNA</w:t>
            </w:r>
          </w:p>
        </w:tc>
      </w:tr>
      <w:tr w:rsidR="00750FB9" w:rsidRPr="00F30F1D" w14:paraId="7CBA14CC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59E68CF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750FB9" w:rsidRPr="00F30F1D" w14:paraId="1DA0DD71" w14:textId="77777777" w:rsidTr="008C0DA6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9BCE41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E87750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750FB9" w:rsidRPr="00F30F1D" w14:paraId="19120B39" w14:textId="77777777" w:rsidTr="008C0DA6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F5BFA5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6A0921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niestacjonarna</w:t>
            </w:r>
          </w:p>
        </w:tc>
      </w:tr>
      <w:tr w:rsidR="00750FB9" w:rsidRPr="00F30F1D" w14:paraId="6245E475" w14:textId="77777777" w:rsidTr="008C0DA6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445556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2E97BF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750FB9" w:rsidRPr="00F30F1D" w14:paraId="685C884B" w14:textId="77777777" w:rsidTr="008C0DA6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E5A570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5AC8E741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750FB9" w:rsidRPr="00F30F1D" w14:paraId="1CC2D7AF" w14:textId="77777777" w:rsidTr="008C0DA6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0E5A3B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4C6E16C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750FB9" w:rsidRPr="00F30F1D" w14:paraId="3D70919F" w14:textId="77777777" w:rsidTr="008C0DA6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9D91A2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18CE4D1A" w14:textId="77777777" w:rsidR="00750FB9" w:rsidRPr="00F30F1D" w:rsidRDefault="00FE4ED1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...................................</w:t>
            </w:r>
          </w:p>
        </w:tc>
      </w:tr>
      <w:tr w:rsidR="00750FB9" w:rsidRPr="00F30F1D" w14:paraId="70ECB39B" w14:textId="77777777" w:rsidTr="008C0DA6">
        <w:trPr>
          <w:trHeight w:val="288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228F5CE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750FB9" w:rsidRPr="00F30F1D" w14:paraId="628B50DD" w14:textId="77777777" w:rsidTr="008C0DA6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3B3346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4CEE06E5" w14:textId="77777777" w:rsidR="00750FB9" w:rsidRPr="00F30F1D" w:rsidRDefault="004267E2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wyboru</w:t>
            </w:r>
          </w:p>
        </w:tc>
      </w:tr>
      <w:tr w:rsidR="00750FB9" w:rsidRPr="00F30F1D" w14:paraId="7A8E12A7" w14:textId="77777777" w:rsidTr="008C0DA6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15AA07A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36F5461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750FB9" w:rsidRPr="00F30F1D" w14:paraId="3D1D28EF" w14:textId="77777777" w:rsidTr="008C0DA6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76E830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25A4C4C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750FB9" w:rsidRPr="00F30F1D" w14:paraId="33092C80" w14:textId="77777777" w:rsidTr="008C0DA6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2B8263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0D9F4AE7" w14:textId="77777777" w:rsidR="00750FB9" w:rsidRPr="00971579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pierwszy/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drugi/ </w:t>
            </w: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trzeci/</w:t>
            </w:r>
            <w:r w:rsidRPr="0097157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EC7F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czwarty</w:t>
            </w:r>
          </w:p>
        </w:tc>
      </w:tr>
      <w:tr w:rsidR="00750FB9" w:rsidRPr="00F30F1D" w14:paraId="6E5451EB" w14:textId="77777777" w:rsidTr="008C0DA6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1FD074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630C6A3B" w14:textId="77777777" w:rsidR="00750FB9" w:rsidRPr="00F30F1D" w:rsidRDefault="004267E2" w:rsidP="00EC7F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E95E3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 xml:space="preserve">wiedza </w:t>
            </w:r>
            <w:r w:rsidRPr="00E95E3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z zakresu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psychologii, socjologii, psychiatrii i pielęgniarstwa psychiatrycznego  na poziomie studiów I stopnia</w:t>
            </w:r>
          </w:p>
        </w:tc>
      </w:tr>
      <w:tr w:rsidR="00750FB9" w:rsidRPr="00F30F1D" w14:paraId="53F5CB13" w14:textId="77777777" w:rsidTr="008C0DA6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3D79836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792" w:type="dxa"/>
            <w:gridSpan w:val="5"/>
            <w:shd w:val="clear" w:color="auto" w:fill="auto"/>
            <w:vAlign w:val="center"/>
          </w:tcPr>
          <w:p w14:paraId="70F7228F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750FB9" w:rsidRPr="00F30F1D" w14:paraId="1B6C5FFA" w14:textId="77777777" w:rsidTr="008C0DA6">
        <w:trPr>
          <w:trHeight w:val="375"/>
        </w:trPr>
        <w:tc>
          <w:tcPr>
            <w:tcW w:w="9499" w:type="dxa"/>
            <w:gridSpan w:val="8"/>
            <w:shd w:val="clear" w:color="000000" w:fill="E5E0EC"/>
            <w:vAlign w:val="center"/>
          </w:tcPr>
          <w:p w14:paraId="177C6CF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750FB9" w:rsidRPr="00F30F1D" w14:paraId="2FEB5B94" w14:textId="77777777" w:rsidTr="00697457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27AAA80E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8FDD75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D3AC534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72AC0FE3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DEA79E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753E8FD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291E09BA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067F9EB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750FB9" w:rsidRPr="00F30F1D" w14:paraId="45D80715" w14:textId="77777777" w:rsidTr="00697457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732500E0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6D9F7DDE" w14:textId="77777777" w:rsidR="00750FB9" w:rsidRPr="00F30F1D" w:rsidRDefault="00FE4ED1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1AACAE74" w14:textId="77777777" w:rsidR="00750FB9" w:rsidRPr="00F30F1D" w:rsidRDefault="00FE4ED1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1623" w:type="dxa"/>
            <w:shd w:val="clear" w:color="auto" w:fill="auto"/>
            <w:vAlign w:val="center"/>
          </w:tcPr>
          <w:p w14:paraId="6DAD54E8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9F2E09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B5DC8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31D9BE9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62" w:type="dxa"/>
            <w:shd w:val="clear" w:color="auto" w:fill="FFFF00"/>
            <w:vAlign w:val="center"/>
          </w:tcPr>
          <w:p w14:paraId="0970C23B" w14:textId="77777777" w:rsidR="00750FB9" w:rsidRPr="00F30F1D" w:rsidRDefault="00347D6F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750FB9" w:rsidRPr="00F30F1D" w14:paraId="4EEB7208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0B948C92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CE16BA5" w14:textId="77777777" w:rsidR="00750FB9" w:rsidRPr="00F30F1D" w:rsidRDefault="00750FB9" w:rsidP="0075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</w:t>
            </w:r>
          </w:p>
        </w:tc>
      </w:tr>
      <w:tr w:rsidR="00D66BC3" w:rsidRPr="00F30F1D" w14:paraId="0473124B" w14:textId="77777777" w:rsidTr="008C0DA6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3982759F" w14:textId="77777777" w:rsidR="00D66BC3" w:rsidRPr="00F30F1D" w:rsidRDefault="00D66BC3" w:rsidP="00D6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5CE730FF" w14:textId="77777777" w:rsidR="00D66BC3" w:rsidRDefault="00D66BC3" w:rsidP="00D6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informacyjny, wykład problemowy</w:t>
            </w:r>
          </w:p>
          <w:p w14:paraId="2C4F977B" w14:textId="77777777" w:rsidR="00D66BC3" w:rsidRPr="004E053C" w:rsidRDefault="00D66BC3" w:rsidP="00D6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 - dyskusja dydaktyczna, studium przypadku</w:t>
            </w:r>
          </w:p>
        </w:tc>
      </w:tr>
      <w:tr w:rsidR="00D66BC3" w:rsidRPr="00F30F1D" w14:paraId="790F8E94" w14:textId="77777777" w:rsidTr="00566F9E">
        <w:trPr>
          <w:trHeight w:val="636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4D917B19" w14:textId="77777777" w:rsidR="00D66BC3" w:rsidRPr="00F30F1D" w:rsidRDefault="00D66BC3" w:rsidP="00D6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85" w:type="dxa"/>
            <w:gridSpan w:val="6"/>
            <w:shd w:val="clear" w:color="auto" w:fill="auto"/>
            <w:vAlign w:val="center"/>
          </w:tcPr>
          <w:p w14:paraId="612C3C3B" w14:textId="77777777" w:rsidR="00D66BC3" w:rsidRPr="004E053C" w:rsidRDefault="00D66BC3" w:rsidP="00D66B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Wykład, ćwiczenia - zaliczenie na ocenę</w:t>
            </w:r>
          </w:p>
        </w:tc>
      </w:tr>
    </w:tbl>
    <w:p w14:paraId="64DDBA3A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73"/>
      </w:tblGrid>
      <w:tr w:rsidR="00072712" w:rsidRPr="00F30F1D" w14:paraId="4FEA9CAD" w14:textId="77777777" w:rsidTr="00221FAB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293E23A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566F9E" w:rsidRPr="00F30F1D" w14:paraId="6C6F1A08" w14:textId="77777777" w:rsidTr="00221FAB">
        <w:trPr>
          <w:trHeight w:val="268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6897EF9" w14:textId="77777777" w:rsidR="00566F9E" w:rsidRPr="004E053C" w:rsidRDefault="00566F9E" w:rsidP="0056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3D90667" w14:textId="77777777" w:rsidR="00566F9E" w:rsidRPr="00566F9E" w:rsidRDefault="00566F9E" w:rsidP="00566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566F9E">
              <w:rPr>
                <w:rFonts w:ascii="Times New Roman" w:eastAsia="Times New Roman" w:hAnsi="Times New Roman" w:cs="Times New Roman"/>
                <w:sz w:val="20"/>
              </w:rPr>
              <w:t>Krajewska- Kułak E., Kwiatkowska A., Panek W. Komunikow</w:t>
            </w:r>
            <w:r>
              <w:rPr>
                <w:rFonts w:ascii="Times New Roman" w:eastAsia="Times New Roman" w:hAnsi="Times New Roman" w:cs="Times New Roman"/>
                <w:sz w:val="20"/>
              </w:rPr>
              <w:t>anie interpersonalne. PZWL 2018.</w:t>
            </w:r>
          </w:p>
          <w:p w14:paraId="07D75F49" w14:textId="77777777" w:rsidR="00566F9E" w:rsidRPr="00566F9E" w:rsidRDefault="00566F9E" w:rsidP="00566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</w:rPr>
            </w:pPr>
            <w:r w:rsidRPr="00566F9E">
              <w:rPr>
                <w:rFonts w:ascii="Times New Roman" w:eastAsia="Times New Roman" w:hAnsi="Times New Roman" w:cs="Times New Roman"/>
                <w:sz w:val="20"/>
              </w:rPr>
              <w:t>Makara- Studzińska M. Komunikacja z pacjentem. Czelej 2012.</w:t>
            </w:r>
          </w:p>
        </w:tc>
      </w:tr>
      <w:tr w:rsidR="00566F9E" w:rsidRPr="00697457" w14:paraId="286DE373" w14:textId="77777777" w:rsidTr="00221FAB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7D468CAE" w14:textId="77777777" w:rsidR="00566F9E" w:rsidRPr="004E053C" w:rsidRDefault="00566F9E" w:rsidP="00566F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4E053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168FDF15" w14:textId="77777777" w:rsidR="00566F9E" w:rsidRPr="00566F9E" w:rsidRDefault="00566F9E" w:rsidP="00566F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6F9E">
              <w:rPr>
                <w:rFonts w:ascii="Times New Roman" w:eastAsia="Times New Roman" w:hAnsi="Times New Roman" w:cs="Times New Roman"/>
                <w:sz w:val="20"/>
              </w:rPr>
              <w:t xml:space="preserve">Barański J., Waszyński E., Steciwko A. Komunikowanie się lekarza z pacjentem. Astrum Wrocław 2017. </w:t>
            </w:r>
            <w:r w:rsidRPr="00566F9E">
              <w:rPr>
                <w:rFonts w:ascii="Times New Roman" w:hAnsi="Times New Roman" w:cs="Times New Roman"/>
                <w:sz w:val="20"/>
              </w:rPr>
              <w:t>Błeszyński J.: Alternatywne i wspomagające metody komunikacji. Kraków, Wyd. Impuls, Kraków 2008.</w:t>
            </w:r>
          </w:p>
        </w:tc>
      </w:tr>
      <w:tr w:rsidR="00072712" w:rsidRPr="00F30F1D" w14:paraId="25AFD65C" w14:textId="77777777" w:rsidTr="00221FAB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1ABB7CCF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78064FE6" w14:textId="77777777" w:rsidTr="00221FAB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65BF53F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B6701A" w:rsidRPr="00F30F1D" w14:paraId="2E5FC316" w14:textId="77777777" w:rsidTr="00221FAB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25342AD5" w14:textId="77777777" w:rsidR="00B6701A" w:rsidRPr="004F4DB7" w:rsidRDefault="00B6701A" w:rsidP="00B67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5D5C0605" w14:textId="77777777" w:rsidR="00B6701A" w:rsidRPr="00B53D39" w:rsidRDefault="00F565B5" w:rsidP="00F565B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Pogłębienie wiedzy w zakresie zagadnień związanych z psychologią komunikacji.</w:t>
            </w:r>
          </w:p>
        </w:tc>
      </w:tr>
      <w:tr w:rsidR="00B6701A" w:rsidRPr="00F30F1D" w14:paraId="38504583" w14:textId="77777777" w:rsidTr="00221FAB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2ACBF198" w14:textId="77777777" w:rsidR="00B6701A" w:rsidRPr="004F4DB7" w:rsidRDefault="00B6701A" w:rsidP="00B670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</w:pPr>
            <w:r w:rsidRPr="004F4DB7">
              <w:rPr>
                <w:rFonts w:ascii="Times New Roman" w:eastAsia="Times New Roman" w:hAnsi="Times New Roman" w:cs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6D001C72" w14:textId="77777777" w:rsidR="00B6701A" w:rsidRPr="00B53D39" w:rsidRDefault="00B6701A" w:rsidP="00B6701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53D39">
              <w:rPr>
                <w:rFonts w:ascii="Times New Roman" w:hAnsi="Times New Roman" w:cs="Times New Roman"/>
              </w:rPr>
              <w:t>Wykształcenie umiejętności komunikowania w różnych sytuacjach klinicznych.</w:t>
            </w:r>
          </w:p>
        </w:tc>
      </w:tr>
      <w:tr w:rsidR="00072712" w:rsidRPr="00F30F1D" w14:paraId="3E7C1A1D" w14:textId="77777777" w:rsidTr="00221FAB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7A87956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Treści programowe</w:t>
            </w:r>
          </w:p>
        </w:tc>
      </w:tr>
      <w:tr w:rsidR="00072712" w:rsidRPr="00F30F1D" w14:paraId="12FE41D3" w14:textId="77777777" w:rsidTr="00221FAB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3A02A845" w14:textId="77777777" w:rsidR="00072712" w:rsidRPr="00F30F1D" w:rsidRDefault="00B6701A" w:rsidP="00997B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E8009E" w:rsidRPr="00852892" w14:paraId="2F45BC05" w14:textId="77777777" w:rsidTr="00221FAB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3F2FFE90" w14:textId="77777777" w:rsidR="00997B60" w:rsidRPr="00852892" w:rsidRDefault="00B6701A" w:rsidP="00997B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852892">
              <w:rPr>
                <w:rFonts w:ascii="Times New Roman" w:hAnsi="Times New Roman" w:cs="Times New Roman"/>
                <w:sz w:val="20"/>
              </w:rPr>
              <w:t>Model i zasady komunikowania interpersonalnego. Rodzaje sytuacji komunikacyjnych. Komunikowanie werbalne i niewerbalne. Dynamika związku interpersonalnego. Władza i konflikt w związkach interpersonalnych. Komunikacja w rozwiązywaniu konfliktów. Wywiad i rozmowa jako metoda diagnostyczna</w:t>
            </w:r>
            <w:r w:rsidR="00997B60" w:rsidRPr="00852892">
              <w:rPr>
                <w:rFonts w:ascii="Times New Roman" w:hAnsi="Times New Roman" w:cs="Times New Roman"/>
                <w:sz w:val="20"/>
              </w:rPr>
              <w:t>.</w:t>
            </w:r>
            <w:r w:rsidRPr="00852892">
              <w:rPr>
                <w:rFonts w:ascii="Times New Roman" w:hAnsi="Times New Roman" w:cs="Times New Roman"/>
                <w:sz w:val="20"/>
              </w:rPr>
              <w:t xml:space="preserve"> Rozmowa jako metoda psychoterapeutyczna</w:t>
            </w:r>
            <w:r w:rsidR="00997B60" w:rsidRPr="00852892">
              <w:rPr>
                <w:rFonts w:ascii="Times New Roman" w:hAnsi="Times New Roman" w:cs="Times New Roman"/>
                <w:sz w:val="20"/>
              </w:rPr>
              <w:t>.</w:t>
            </w:r>
            <w:r w:rsidRPr="00852892">
              <w:rPr>
                <w:rFonts w:ascii="Times New Roman" w:hAnsi="Times New Roman" w:cs="Times New Roman"/>
                <w:sz w:val="20"/>
              </w:rPr>
              <w:t xml:space="preserve"> Etyka w komunikowaniu interpersonalnym. Komunikowanie się z osobami w różnych grupach wiekowych oraz w różnych okresach i stanach chorobowych</w:t>
            </w:r>
            <w:r w:rsidR="00997B60" w:rsidRPr="00852892"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997B60" w:rsidRPr="00F30F1D" w14:paraId="508A3904" w14:textId="77777777" w:rsidTr="00221FAB">
        <w:trPr>
          <w:trHeight w:val="300"/>
        </w:trPr>
        <w:tc>
          <w:tcPr>
            <w:tcW w:w="9511" w:type="dxa"/>
            <w:gridSpan w:val="6"/>
            <w:shd w:val="clear" w:color="auto" w:fill="66FFFF"/>
            <w:vAlign w:val="bottom"/>
          </w:tcPr>
          <w:p w14:paraId="214AE043" w14:textId="77777777" w:rsidR="00997B60" w:rsidRPr="00F30F1D" w:rsidRDefault="00997B60" w:rsidP="00BC43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0405E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ĆWICZENIOWA</w:t>
            </w:r>
            <w:r w:rsidR="00FE4ED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/Warsztatowa </w:t>
            </w:r>
          </w:p>
        </w:tc>
      </w:tr>
      <w:tr w:rsidR="00997B60" w:rsidRPr="00FE4ED1" w14:paraId="3C106948" w14:textId="77777777" w:rsidTr="00221FAB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61BA1DA7" w14:textId="77777777" w:rsidR="00997B60" w:rsidRPr="00FE4ED1" w:rsidRDefault="00997B60" w:rsidP="00997B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</w:rPr>
            </w:pPr>
            <w:r w:rsidRPr="00FE4ED1">
              <w:rPr>
                <w:rFonts w:ascii="Times New Roman" w:hAnsi="Times New Roman" w:cs="Times New Roman"/>
                <w:sz w:val="20"/>
              </w:rPr>
              <w:t>Trudności w komunikowaniu się. Bariery komunikacyjne po stronie pacjenta (stres i emocje związane z wyobrażeniem o własnej chorobie itp.) i po stronie kadry medycznej, sposoby ich unikania. Komunikacja werbalna i niewerbalna: Komunikacja jedno- i dwu-kierunkowa, rodzaje pytań. Analiza wybranych technik usprawniających komunikację. Nawiązywanie kontaktu i budowanie relacji z pacjentem: Podstawy autoprezentacji. Znaczenie uważności i humoru w komunikacji klinicznej. Przykładowe metody i strategie kreowania zachowań prozdrowotnych wśród pacjentów. Relacja z pacjentem przewlekle chorym. Wsparcie rodziny chorego. Pacjenci wymagający szczególnych technik komunikacji: dziecko, pacjent uzależniony od substancji psychoaktywnych, pacjent terminalny, tzw. trudny pacjent. Ekspresja emocji i ich regulacja w kontakcie z pacjentem. Problem agresji w kontekście medycznym. Znaczenie asertywnej postawy lekarza i personelu medycznego.</w:t>
            </w:r>
          </w:p>
        </w:tc>
      </w:tr>
      <w:tr w:rsidR="00E8009E" w:rsidRPr="00F30F1D" w14:paraId="13C72046" w14:textId="77777777" w:rsidTr="00221FAB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5CA3D249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E8009E" w:rsidRPr="00F30F1D" w14:paraId="653251A3" w14:textId="77777777" w:rsidTr="00221FAB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592DEA88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518B39B9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E8009E" w:rsidRPr="00F30F1D" w14:paraId="7149A3B9" w14:textId="77777777" w:rsidTr="00221FAB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5672B57A" w14:textId="77777777" w:rsidR="00E8009E" w:rsidRPr="00F30F1D" w:rsidRDefault="00E8009E" w:rsidP="00E800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09A8EC4E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 zna i rozumie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307E1DCA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E8009E" w:rsidRPr="005F57E9" w14:paraId="0A9FEE07" w14:textId="77777777" w:rsidTr="00221FAB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311AEC24" w14:textId="77777777" w:rsidR="00E8009E" w:rsidRPr="005F57E9" w:rsidRDefault="00170A4C" w:rsidP="00170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A.W01.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70E1E556" w14:textId="77777777" w:rsidR="00E8009E" w:rsidRPr="005F57E9" w:rsidRDefault="00E8009E" w:rsidP="00170A4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Zna i rozumie </w:t>
            </w:r>
            <w:r w:rsidR="00170A4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znaczenie wsparcia społecznego i psychologicznego w zdrowiu i chorobie.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528004A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5F57E9" w14:paraId="77413F10" w14:textId="77777777" w:rsidTr="00221FAB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347B3F89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E8009E" w:rsidRPr="005F57E9" w14:paraId="5639D4C0" w14:textId="77777777" w:rsidTr="00221FAB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1D1D2FEB" w14:textId="77777777" w:rsidR="00E8009E" w:rsidRPr="005F57E9" w:rsidRDefault="00170A4C" w:rsidP="00170A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A</w:t>
            </w:r>
            <w:r w:rsidR="00E8009E"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.U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01</w:t>
            </w:r>
            <w:r w:rsidR="00E8009E" w:rsidRPr="005F57E9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6096" w:type="dxa"/>
            <w:gridSpan w:val="3"/>
            <w:shd w:val="clear" w:color="auto" w:fill="auto"/>
            <w:vAlign w:val="center"/>
          </w:tcPr>
          <w:p w14:paraId="03C3FB74" w14:textId="77777777" w:rsidR="00E8009E" w:rsidRPr="005F57E9" w:rsidRDefault="00E8009E" w:rsidP="00170A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F57E9">
              <w:rPr>
                <w:rFonts w:ascii="Times New Roman" w:hAnsi="Times New Roman" w:cs="Times New Roman"/>
                <w:sz w:val="20"/>
                <w:szCs w:val="20"/>
              </w:rPr>
              <w:t xml:space="preserve">Potrafi </w:t>
            </w:r>
            <w:r w:rsidR="00170A4C">
              <w:rPr>
                <w:rFonts w:ascii="Times New Roman" w:hAnsi="Times New Roman" w:cs="Times New Roman"/>
                <w:sz w:val="20"/>
                <w:szCs w:val="20"/>
              </w:rPr>
              <w:t>wskazywać rolę wsparcia społecznego i psychologicznego w opiece nad osoba zdrową i chorą.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09243A5" w14:textId="77777777" w:rsidR="00E8009E" w:rsidRPr="005F57E9" w:rsidRDefault="00E8009E" w:rsidP="00E8009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</w:t>
            </w:r>
          </w:p>
        </w:tc>
      </w:tr>
      <w:tr w:rsidR="00E8009E" w:rsidRPr="005F57E9" w14:paraId="39FDF00D" w14:textId="77777777" w:rsidTr="00221FAB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3A3B25B" w14:textId="77777777" w:rsidR="00E8009E" w:rsidRPr="005F57E9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F5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E8009E" w:rsidRPr="00F30F1D" w14:paraId="2650C85E" w14:textId="77777777" w:rsidTr="00221FAB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5DEEF5E4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335C1D7F" w14:textId="77777777" w:rsidR="00E8009E" w:rsidRPr="00F30F1D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6FE459AA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F30F1D" w14:paraId="11548745" w14:textId="77777777" w:rsidTr="00221FAB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04239080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636B2383" w14:textId="77777777" w:rsidR="00E8009E" w:rsidRPr="00F30F1D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203E4E74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F30F1D" w14:paraId="5E28EB97" w14:textId="77777777" w:rsidTr="00221FAB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72D60E59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8F15396" w14:textId="77777777" w:rsidR="00E8009E" w:rsidRPr="00F30F1D" w:rsidRDefault="00E8009E" w:rsidP="00E8009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7D2060A7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W, Ć</w:t>
            </w:r>
          </w:p>
        </w:tc>
      </w:tr>
      <w:tr w:rsidR="00E8009E" w:rsidRPr="00F30F1D" w14:paraId="351F43D1" w14:textId="77777777" w:rsidTr="00221FAB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62E2E2AF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E8009E" w:rsidRPr="00F30F1D" w14:paraId="7BC39B4B" w14:textId="77777777" w:rsidTr="00221FAB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B798684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502A2468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%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br/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 poniżej).</w:t>
            </w:r>
          </w:p>
        </w:tc>
      </w:tr>
      <w:tr w:rsidR="00E8009E" w:rsidRPr="00F30F1D" w14:paraId="0218C586" w14:textId="77777777" w:rsidTr="00221FAB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A299392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80EFD50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E8009E" w:rsidRPr="00F30F1D" w14:paraId="2D560950" w14:textId="77777777" w:rsidTr="00221FAB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0B5E68E5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3FEACA0C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E8009E" w:rsidRPr="00F30F1D" w14:paraId="4D00FDE7" w14:textId="77777777" w:rsidTr="00221FAB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8B0203F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7D1F716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E8009E" w:rsidRPr="00F30F1D" w14:paraId="40570053" w14:textId="77777777" w:rsidTr="00221FAB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A196AF3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C28B28F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E8009E" w:rsidRPr="00F30F1D" w14:paraId="345EF5C6" w14:textId="77777777" w:rsidTr="00221FAB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4B44B0A" w14:textId="77777777" w:rsidR="00E8009E" w:rsidRPr="00F30F1D" w:rsidRDefault="00E8009E" w:rsidP="00E8009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3AFA522" w14:textId="77777777" w:rsidR="00E8009E" w:rsidRPr="00F30F1D" w:rsidRDefault="00E8009E" w:rsidP="00E80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  <w:tr w:rsidR="00221FAB" w14:paraId="4CD8901A" w14:textId="77777777" w:rsidTr="00221FAB">
        <w:trPr>
          <w:trHeight w:val="315"/>
        </w:trPr>
        <w:tc>
          <w:tcPr>
            <w:tcW w:w="95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3A07807A" w14:textId="77777777" w:rsidR="00221FAB" w:rsidRDefault="00221FAB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221FAB" w14:paraId="3C8FF063" w14:textId="77777777" w:rsidTr="00221FAB">
        <w:trPr>
          <w:trHeight w:val="2361"/>
        </w:trPr>
        <w:tc>
          <w:tcPr>
            <w:tcW w:w="951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B1D0FBC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lastRenderedPageBreak/>
              <w:t xml:space="preserve">***przykłady metod PODSUMOWUJĄCYCH </w:t>
            </w:r>
          </w:p>
          <w:p w14:paraId="14F1746B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0E0BED8A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7AA4713D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11993483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3D80491A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7D81372B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612E6CD2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4D11AC66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3A0FA56A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05499D9E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74305C29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7E4C7FB6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57CC5BD5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5EBD7D0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53C333CF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02A75F99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6A0B2A6D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49677A21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21C52F5D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24B6C16D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122746BF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07D1C031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14C6D120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2A516A61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106AD618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6DA41BCD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4BCB7372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5718AC83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689EFE18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3686DD20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6EDDD882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4FC7E2CB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4254716B" w14:textId="77777777" w:rsidR="00221FAB" w:rsidRDefault="00221FAB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7905C99F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30F3EC21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6E14D9C9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864CB0" w14:paraId="49C9873F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18B68E6C" w14:textId="77777777" w:rsidR="00864CB0" w:rsidRPr="00864CB0" w:rsidRDefault="00864CB0" w:rsidP="00864CB0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4CB0">
              <w:rPr>
                <w:rFonts w:ascii="Times New Roman" w:hAnsi="Times New Roman"/>
                <w:sz w:val="20"/>
                <w:szCs w:val="20"/>
              </w:rPr>
              <w:t>Warunki uzyskania zaliczenia przedmiotu</w:t>
            </w:r>
            <w:r>
              <w:rPr>
                <w:rFonts w:ascii="Times New Roman" w:hAnsi="Times New Roman"/>
                <w:sz w:val="20"/>
                <w:szCs w:val="20"/>
              </w:rPr>
              <w:t>:</w:t>
            </w:r>
          </w:p>
          <w:p w14:paraId="2E82964F" w14:textId="77777777" w:rsidR="007A0E14" w:rsidRDefault="00864CB0" w:rsidP="005F3B0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864CB0">
              <w:rPr>
                <w:rFonts w:ascii="Times New Roman" w:hAnsi="Times New Roman"/>
                <w:sz w:val="20"/>
                <w:szCs w:val="20"/>
              </w:rPr>
              <w:t>obecność na wykładach</w:t>
            </w:r>
            <w:r w:rsidR="005F3B0C">
              <w:rPr>
                <w:rFonts w:ascii="Times New Roman" w:hAnsi="Times New Roman"/>
                <w:sz w:val="20"/>
                <w:szCs w:val="20"/>
              </w:rPr>
              <w:t xml:space="preserve">, aktywny udział w dyskusji, </w:t>
            </w:r>
          </w:p>
          <w:p w14:paraId="62CD1CB4" w14:textId="77777777" w:rsidR="00864CB0" w:rsidRDefault="007A0E14" w:rsidP="005F3B0C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z części teoretycznej - </w:t>
            </w:r>
            <w:r w:rsidR="003714A5">
              <w:rPr>
                <w:rFonts w:ascii="Times New Roman" w:hAnsi="Times New Roman"/>
                <w:sz w:val="20"/>
                <w:szCs w:val="20"/>
              </w:rPr>
              <w:t xml:space="preserve">pozytywna ocena </w:t>
            </w:r>
            <w:r w:rsidR="00864CB0" w:rsidRPr="00864CB0">
              <w:rPr>
                <w:rFonts w:ascii="Times New Roman" w:hAnsi="Times New Roman"/>
                <w:sz w:val="20"/>
                <w:szCs w:val="20"/>
              </w:rPr>
              <w:t xml:space="preserve">ze sprawdzianu pisemnego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(</w:t>
            </w:r>
            <w:r w:rsidR="00FE4ED1">
              <w:rPr>
                <w:rFonts w:ascii="Times New Roman" w:hAnsi="Times New Roman"/>
                <w:sz w:val="20"/>
                <w:szCs w:val="20"/>
              </w:rPr>
              <w:t xml:space="preserve">test  - </w:t>
            </w:r>
            <w:r w:rsidR="00CA7703" w:rsidRPr="00CA7703">
              <w:rPr>
                <w:rFonts w:ascii="Times New Roman" w:hAnsi="Times New Roman"/>
                <w:sz w:val="20"/>
                <w:szCs w:val="20"/>
              </w:rPr>
              <w:t>krótkie strukturyzowane pytania /SSQ</w:t>
            </w:r>
            <w:r w:rsidR="00CA7703">
              <w:rPr>
                <w:rFonts w:ascii="Times New Roman" w:hAnsi="Times New Roman"/>
                <w:sz w:val="20"/>
                <w:szCs w:val="20"/>
              </w:rPr>
              <w:t>/</w:t>
            </w:r>
            <w:r w:rsidR="00B531C1">
              <w:rPr>
                <w:rFonts w:ascii="Times New Roman" w:hAnsi="Times New Roman"/>
                <w:sz w:val="20"/>
                <w:szCs w:val="20"/>
              </w:rPr>
              <w:t>)</w:t>
            </w:r>
            <w:r w:rsidR="00691610">
              <w:rPr>
                <w:rFonts w:ascii="Times New Roman" w:hAnsi="Times New Roman"/>
                <w:sz w:val="20"/>
                <w:szCs w:val="20"/>
              </w:rPr>
              <w:t>,</w:t>
            </w:r>
          </w:p>
          <w:p w14:paraId="71D31495" w14:textId="77777777" w:rsidR="00B531C1" w:rsidRPr="00864CB0" w:rsidRDefault="00170A4C" w:rsidP="00FE4ED1">
            <w:pPr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="007A0E14">
              <w:rPr>
                <w:rFonts w:ascii="Times New Roman" w:hAnsi="Times New Roman"/>
                <w:sz w:val="20"/>
                <w:szCs w:val="20"/>
              </w:rPr>
              <w:t xml:space="preserve">z części praktycznej - </w:t>
            </w:r>
            <w:r>
              <w:rPr>
                <w:rFonts w:ascii="Times New Roman" w:hAnsi="Times New Roman"/>
                <w:sz w:val="20"/>
                <w:szCs w:val="20"/>
              </w:rPr>
              <w:t>obecność i aktywny udział w ćwiczeniach, wykonanie zadań problemowych</w:t>
            </w:r>
            <w:r w:rsidR="00FE4ED1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B531C1">
              <w:rPr>
                <w:rFonts w:ascii="Times New Roman" w:hAnsi="Times New Roman"/>
                <w:sz w:val="20"/>
                <w:szCs w:val="20"/>
              </w:rPr>
              <w:t>p</w:t>
            </w:r>
            <w:r w:rsidR="00B531C1" w:rsidRPr="003B71D6">
              <w:rPr>
                <w:rFonts w:ascii="Times New Roman" w:hAnsi="Times New Roman"/>
                <w:sz w:val="20"/>
                <w:szCs w:val="20"/>
              </w:rPr>
              <w:t>rzedłużona obserwacja przez nauczyciela</w:t>
            </w:r>
            <w:r w:rsidR="000C22D6">
              <w:rPr>
                <w:rFonts w:ascii="Times New Roman" w:hAnsi="Times New Roman"/>
                <w:sz w:val="20"/>
                <w:szCs w:val="20"/>
              </w:rPr>
              <w:t xml:space="preserve"> prowadzącego.</w:t>
            </w:r>
          </w:p>
        </w:tc>
      </w:tr>
    </w:tbl>
    <w:p w14:paraId="5356641C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4E7D98EB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344B796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365C183D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43605F2A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632FA86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473B4CE6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061AA512" w14:textId="77777777" w:rsidR="000B2349" w:rsidRPr="000B2349" w:rsidRDefault="000B2349" w:rsidP="00885481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415EC34E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4901F79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6B83FBC6" w14:textId="77777777" w:rsidR="000B2349" w:rsidRPr="000B2349" w:rsidRDefault="00FE4ED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F25CC1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42BADCAD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6B776239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5E000B35" w14:textId="77777777" w:rsidR="000B2349" w:rsidRPr="000B2349" w:rsidRDefault="00FE4ED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10</w:t>
            </w:r>
            <w:r w:rsidR="006C374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756BA05A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15B0AC5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35CF869A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4ED94AC4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3CF397C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68137E1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7E82FAC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116183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47AB0B95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0106D2A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1797E9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5CF9A3DE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D884EDC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4138C537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39F2AA9E" w14:textId="77777777" w:rsidR="000B2349" w:rsidRPr="000B2349" w:rsidRDefault="00FE4ED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30h</w:t>
            </w:r>
          </w:p>
        </w:tc>
      </w:tr>
      <w:tr w:rsidR="000B2349" w:rsidRPr="000B2349" w14:paraId="63B0D0FF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61461121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580C1C91" w14:textId="77777777" w:rsidR="000B2349" w:rsidRPr="000B2349" w:rsidRDefault="00FE4ED1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25</w:t>
            </w:r>
            <w:r w:rsidR="006C3747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11690ACA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114EBD2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14BC2877" w14:textId="77777777" w:rsidR="000B2349" w:rsidRPr="000B2349" w:rsidRDefault="0096683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75h/3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7EEA371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5CFABA5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0AF89EA1" w14:textId="77777777" w:rsidR="000B2349" w:rsidRPr="00C3131E" w:rsidRDefault="000B2349" w:rsidP="00942308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B4A6DCC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7A514F50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1C5CB2F7" w14:textId="77777777" w:rsidR="000B2349" w:rsidRPr="00C3131E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F562BB4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6162EA3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2ABF7E1F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77D753F5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3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7AC4B09"/>
    <w:multiLevelType w:val="hybridMultilevel"/>
    <w:tmpl w:val="46B28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2324695">
    <w:abstractNumId w:val="3"/>
  </w:num>
  <w:num w:numId="2" w16cid:durableId="669067480">
    <w:abstractNumId w:val="0"/>
  </w:num>
  <w:num w:numId="3" w16cid:durableId="451284635">
    <w:abstractNumId w:val="2"/>
  </w:num>
  <w:num w:numId="4" w16cid:durableId="2083990878">
    <w:abstractNumId w:val="1"/>
  </w:num>
  <w:num w:numId="5" w16cid:durableId="13216201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405E6"/>
    <w:rsid w:val="00052A15"/>
    <w:rsid w:val="00072712"/>
    <w:rsid w:val="00096310"/>
    <w:rsid w:val="000A6AD1"/>
    <w:rsid w:val="000B2349"/>
    <w:rsid w:val="000B729D"/>
    <w:rsid w:val="000C22D6"/>
    <w:rsid w:val="000D253A"/>
    <w:rsid w:val="00115B9F"/>
    <w:rsid w:val="00150569"/>
    <w:rsid w:val="00170A4C"/>
    <w:rsid w:val="00175B2A"/>
    <w:rsid w:val="001A7D04"/>
    <w:rsid w:val="001B34EB"/>
    <w:rsid w:val="00221FAB"/>
    <w:rsid w:val="00254313"/>
    <w:rsid w:val="002A7B3F"/>
    <w:rsid w:val="00347D6F"/>
    <w:rsid w:val="003714A5"/>
    <w:rsid w:val="003811AD"/>
    <w:rsid w:val="003B2F28"/>
    <w:rsid w:val="003C133D"/>
    <w:rsid w:val="003D7FBC"/>
    <w:rsid w:val="0040314C"/>
    <w:rsid w:val="0041341E"/>
    <w:rsid w:val="004267E2"/>
    <w:rsid w:val="004A3D76"/>
    <w:rsid w:val="004D1AC9"/>
    <w:rsid w:val="004F1BE3"/>
    <w:rsid w:val="005218EC"/>
    <w:rsid w:val="00566F9E"/>
    <w:rsid w:val="00592D7F"/>
    <w:rsid w:val="005D431A"/>
    <w:rsid w:val="005D6D4B"/>
    <w:rsid w:val="005F3B0C"/>
    <w:rsid w:val="005F57E9"/>
    <w:rsid w:val="00612B3B"/>
    <w:rsid w:val="0064152D"/>
    <w:rsid w:val="006663B8"/>
    <w:rsid w:val="00691610"/>
    <w:rsid w:val="00697457"/>
    <w:rsid w:val="006A48C6"/>
    <w:rsid w:val="006C3747"/>
    <w:rsid w:val="006D367A"/>
    <w:rsid w:val="006D56D1"/>
    <w:rsid w:val="006E2992"/>
    <w:rsid w:val="007250C0"/>
    <w:rsid w:val="00750FB9"/>
    <w:rsid w:val="00772251"/>
    <w:rsid w:val="007958B5"/>
    <w:rsid w:val="007A0E14"/>
    <w:rsid w:val="007B019C"/>
    <w:rsid w:val="007B39C1"/>
    <w:rsid w:val="00842C97"/>
    <w:rsid w:val="00852892"/>
    <w:rsid w:val="00864CB0"/>
    <w:rsid w:val="00885481"/>
    <w:rsid w:val="008A311C"/>
    <w:rsid w:val="008C0DA6"/>
    <w:rsid w:val="008D0D68"/>
    <w:rsid w:val="0091145C"/>
    <w:rsid w:val="0091200F"/>
    <w:rsid w:val="00940D7D"/>
    <w:rsid w:val="00942308"/>
    <w:rsid w:val="00966839"/>
    <w:rsid w:val="00971579"/>
    <w:rsid w:val="00985F4A"/>
    <w:rsid w:val="00997B60"/>
    <w:rsid w:val="009E6BE2"/>
    <w:rsid w:val="00A01468"/>
    <w:rsid w:val="00A04E8C"/>
    <w:rsid w:val="00A153DD"/>
    <w:rsid w:val="00A250B6"/>
    <w:rsid w:val="00AA6EAC"/>
    <w:rsid w:val="00AB49D9"/>
    <w:rsid w:val="00B531C1"/>
    <w:rsid w:val="00B6701A"/>
    <w:rsid w:val="00BA4EBB"/>
    <w:rsid w:val="00BB32EE"/>
    <w:rsid w:val="00BD1758"/>
    <w:rsid w:val="00C22763"/>
    <w:rsid w:val="00C3131E"/>
    <w:rsid w:val="00C37354"/>
    <w:rsid w:val="00CA7703"/>
    <w:rsid w:val="00CC4518"/>
    <w:rsid w:val="00D32F51"/>
    <w:rsid w:val="00D50A02"/>
    <w:rsid w:val="00D66BC3"/>
    <w:rsid w:val="00D70CFB"/>
    <w:rsid w:val="00D723A1"/>
    <w:rsid w:val="00DC16B0"/>
    <w:rsid w:val="00DE0F65"/>
    <w:rsid w:val="00E00E30"/>
    <w:rsid w:val="00E07ED2"/>
    <w:rsid w:val="00E17F36"/>
    <w:rsid w:val="00E8009E"/>
    <w:rsid w:val="00E81CB2"/>
    <w:rsid w:val="00EC7FF3"/>
    <w:rsid w:val="00F25CC1"/>
    <w:rsid w:val="00F30F1D"/>
    <w:rsid w:val="00F565B5"/>
    <w:rsid w:val="00F667CE"/>
    <w:rsid w:val="00F85F92"/>
    <w:rsid w:val="00F95945"/>
    <w:rsid w:val="00FA4C8F"/>
    <w:rsid w:val="00FE4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513D4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D1A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1178</Words>
  <Characters>7069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33</cp:revision>
  <dcterms:created xsi:type="dcterms:W3CDTF">2021-11-09T08:47:00Z</dcterms:created>
  <dcterms:modified xsi:type="dcterms:W3CDTF">2024-11-17T16:14:00Z</dcterms:modified>
</cp:coreProperties>
</file>